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5AF" w:rsidRPr="000C7CE2" w:rsidTr="00166F6D">
        <w:tc>
          <w:tcPr>
            <w:tcW w:w="9628" w:type="dxa"/>
          </w:tcPr>
          <w:p w:rsidR="005A55AF" w:rsidRPr="000C7CE2" w:rsidRDefault="005A55AF" w:rsidP="00166F6D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5A55AF" w:rsidRPr="000C7CE2" w:rsidRDefault="005A55AF" w:rsidP="005A55AF">
      <w:pPr>
        <w:pStyle w:val="KeinLeerraum"/>
        <w:rPr>
          <w:lang w:val="en-US"/>
        </w:rPr>
      </w:pPr>
    </w:p>
    <w:p w:rsidR="005A55AF" w:rsidRPr="000C7CE2" w:rsidRDefault="005A55AF" w:rsidP="005A55AF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Arsenic Analyser</w:t>
      </w:r>
    </w:p>
    <w:p w:rsidR="005A55AF" w:rsidRPr="000C7CE2" w:rsidRDefault="005A55AF" w:rsidP="005A55AF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trace Arsenic in water. The method is stripping voltammetry with a gold electrode. For the determination of total Arsenic a hot acid digestion is used. Reagents are dosed by high precision micropumps. The analyser performs automatic priming, cleaning, calibration and validation. Up to 6 process streams can be monitored. The analyser is capable of measuring up to 3 parameters in parallel. Single sample ("grab sample") measurement is possible.</w:t>
      </w:r>
    </w:p>
    <w:p w:rsidR="005A55AF" w:rsidRDefault="005A55AF" w:rsidP="005A55AF">
      <w:pPr>
        <w:pStyle w:val="KeinLeerraum"/>
        <w:rPr>
          <w:lang w:val="en-US"/>
        </w:rPr>
      </w:pPr>
    </w:p>
    <w:p w:rsidR="005A55AF" w:rsidRPr="000C7CE2" w:rsidRDefault="005A55AF" w:rsidP="005A55AF">
      <w:pPr>
        <w:pStyle w:val="KeinLeerraum"/>
        <w:rPr>
          <w:lang w:val="en-US"/>
        </w:rPr>
      </w:pPr>
    </w:p>
    <w:p w:rsidR="005A55AF" w:rsidRDefault="005A55AF" w:rsidP="005A55AF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5A55AF" w:rsidRPr="0013509C" w:rsidRDefault="005A55AF" w:rsidP="005A55AF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Stripping voltammetry using gold electrode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5% full scale range for standard test solutions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≤ 1 μg/L</w:t>
            </w:r>
          </w:p>
        </w:tc>
      </w:tr>
      <w:tr w:rsidR="005A55AF" w:rsidRPr="000939C0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5A55AF" w:rsidRPr="000939C0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minutes (dilution + 5 min)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±4 °C deviation at 5 - 95% relative humidity (non-condensing)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4121D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4121D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5A55AF" w:rsidRPr="005130B8" w:rsidRDefault="005A55AF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5A55A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4121DA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4121DA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5A55AF" w:rsidRPr="00E96A0F" w:rsidRDefault="007B15DB" w:rsidP="00166F6D">
            <w:pPr>
              <w:pStyle w:val="KeinLeerraum"/>
              <w:rPr>
                <w:lang w:val="en-US"/>
              </w:rPr>
            </w:pPr>
            <w:r w:rsidRPr="007B15DB">
              <w:rPr>
                <w:noProof/>
                <w:lang w:val="en-US"/>
              </w:rPr>
              <w:t>Optional: RS232, Modbus (TCP/IP, RS485)</w:t>
            </w:r>
            <w:bookmarkStart w:id="0" w:name="_GoBack"/>
            <w:bookmarkEnd w:id="0"/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5A55AF" w:rsidRPr="00E96A0F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5A55AF" w:rsidRPr="005130B8" w:rsidRDefault="005A55AF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5A55AF" w:rsidRPr="00E96A0F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5A55AF" w:rsidRPr="00425BB2" w:rsidTr="00166F6D">
        <w:tc>
          <w:tcPr>
            <w:tcW w:w="2694" w:type="dxa"/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5A55AF" w:rsidRPr="00425BB2" w:rsidRDefault="005A55A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5A55AF" w:rsidTr="00166F6D">
        <w:tc>
          <w:tcPr>
            <w:tcW w:w="2694" w:type="dxa"/>
            <w:tcBorders>
              <w:bottom w:val="single" w:sz="4" w:space="0" w:color="auto"/>
            </w:tcBorders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5A55AF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55AF" w:rsidRPr="0013509C" w:rsidRDefault="005A55A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5A55AF" w:rsidRDefault="005A55AF" w:rsidP="00166F6D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5A55AF" w:rsidRDefault="005A55AF" w:rsidP="005A55AF">
      <w:pPr>
        <w:pStyle w:val="KeinLeerraum"/>
      </w:pPr>
    </w:p>
    <w:p w:rsidR="005A55AF" w:rsidRDefault="005A55AF" w:rsidP="005A55AF">
      <w:pPr>
        <w:pStyle w:val="KeinLeerraum"/>
      </w:pPr>
    </w:p>
    <w:p w:rsidR="004121DA" w:rsidRDefault="004121DA" w:rsidP="005A55AF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5A55AF" w:rsidRDefault="005A55AF" w:rsidP="005A55AF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5A55AF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5A55AF" w:rsidRDefault="005A55AF" w:rsidP="005A55AF">
      <w:pPr>
        <w:pStyle w:val="KeinLeerraum"/>
        <w:rPr>
          <w:noProof/>
          <w:lang w:val="en-US"/>
        </w:rPr>
      </w:pP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Arsenic As(III), dissolved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Arsenic As(III), dissolved &amp; Mercury Hg(II), dissolved 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Arsenic As(III+V), total dissolved 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Arsenic As(III+V), total dissolved &amp; Mercury Hg(II), dissolved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Arsenic, total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Arsenic, total &amp; Arsenic As(III+V), total dissolved &amp; Arsenic As(III), dissolved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Arsenic, total &amp; Mercury, total</w:t>
      </w:r>
    </w:p>
    <w:p w:rsidR="004121DA" w:rsidRDefault="004121DA" w:rsidP="005A55AF">
      <w:pPr>
        <w:pStyle w:val="KeinLeerraum"/>
        <w:rPr>
          <w:noProof/>
          <w:lang w:val="en-US"/>
        </w:rPr>
      </w:pP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Arsenic, As(III), As(III+V)</w:t>
      </w:r>
      <w:r w:rsidR="004121DA">
        <w:rPr>
          <w:noProof/>
          <w:lang w:val="en-US"/>
        </w:rPr>
        <w:t>,</w:t>
      </w:r>
      <w:r w:rsidRPr="005130B8">
        <w:rPr>
          <w:noProof/>
          <w:lang w:val="en-US"/>
        </w:rPr>
        <w:t xml:space="preserve"> Total Mercury, Hg(II): 1 - 20 µg/L 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Total Arsenic: 5 - 80 µg/L with internal  dilution 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Arsenic: 10 - 200 µg/L with internal  dilution</w:t>
      </w:r>
    </w:p>
    <w:p w:rsidR="005A55AF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Total Arsenic: 20 - 400 µg/L with internal  dilution</w:t>
      </w:r>
    </w:p>
    <w:p w:rsidR="005A55AF" w:rsidRDefault="005A55AF" w:rsidP="005A55AF">
      <w:pPr>
        <w:pStyle w:val="KeinLeerraum"/>
        <w:rPr>
          <w:noProof/>
          <w:lang w:val="en-US"/>
        </w:rPr>
      </w:pPr>
    </w:p>
    <w:p w:rsidR="005A55AF" w:rsidRPr="005130B8" w:rsidRDefault="005A55AF" w:rsidP="005A55AF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5A55AF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5A55AF" w:rsidRDefault="005A55AF" w:rsidP="005A55AF">
      <w:pPr>
        <w:pStyle w:val="KeinLeerraum"/>
        <w:rPr>
          <w:noProof/>
          <w:lang w:val="en-US"/>
        </w:rPr>
      </w:pPr>
    </w:p>
    <w:p w:rsidR="005A55AF" w:rsidRPr="005130B8" w:rsidRDefault="005A55AF" w:rsidP="005A55AF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5A55AF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5A55AF" w:rsidRDefault="005A55AF" w:rsidP="005A55AF">
      <w:pPr>
        <w:pStyle w:val="KeinLeerraum"/>
        <w:rPr>
          <w:noProof/>
          <w:lang w:val="en-US"/>
        </w:rPr>
      </w:pPr>
    </w:p>
    <w:p w:rsidR="005A55AF" w:rsidRPr="005130B8" w:rsidRDefault="005A55AF" w:rsidP="005A55AF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5A55AF" w:rsidRPr="005130B8" w:rsidRDefault="005A55AF" w:rsidP="005A55A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5A55AF" w:rsidRPr="000C7CE2" w:rsidRDefault="005A55AF" w:rsidP="005A55AF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5A55AF" w:rsidRDefault="005A55AF" w:rsidP="005A55AF">
      <w:pPr>
        <w:pStyle w:val="KeinLeerraum"/>
        <w:rPr>
          <w:lang w:val="en-US"/>
        </w:rPr>
      </w:pPr>
    </w:p>
    <w:p w:rsidR="005A55AF" w:rsidRPr="00E96A0F" w:rsidRDefault="005A55AF" w:rsidP="005A55AF">
      <w:pPr>
        <w:pStyle w:val="KeinLeerraum"/>
        <w:rPr>
          <w:lang w:val="en-US"/>
        </w:rPr>
      </w:pPr>
    </w:p>
    <w:p w:rsidR="005A55AF" w:rsidRPr="00E96A0F" w:rsidRDefault="005A55AF" w:rsidP="005A55A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5A55AF" w:rsidRPr="00E96A0F" w:rsidRDefault="004121DA" w:rsidP="005A55AF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234563</wp:posOffset>
                </wp:positionH>
                <wp:positionV relativeFrom="page">
                  <wp:posOffset>8577884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1DA" w:rsidRPr="00C83D6D" w:rsidRDefault="004121DA" w:rsidP="004121D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216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45pt;margin-top:675.4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elMz84AAAAAsBAAAPAAAAZHJzL2Rv&#10;d25yZXYueG1sTI9NT8JAEIbvJv6HzZB4k21BKpRuiTGoB+MBJIbj0h3ahu5s011o/fcMJz3OO0/e&#10;j2w12EZcsPO1IwXxOAKBVDhTU6lg9/32OAfhgyajG0eo4Bc9rPL7u0ynxvW0wcs2lIJNyKdaQRVC&#10;m0rpiwqt9mPXIvHv6DqrA59dKU2neza3jZxEUSKtrokTKt3ia4XFaXu2Cjbxp/8y+7Aj36+Hd7Nf&#10;/9DHSamH0fCyBBFwCH8w3Opzdci508GdyXjRKJgmCyZZn84i3sDE/GkG4sBKEk+eQeaZ/L8hvwI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AelMz8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4121DA" w:rsidRPr="00C83D6D" w:rsidRDefault="004121DA" w:rsidP="004121D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16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55AF" w:rsidRPr="00F428D2">
        <w:rPr>
          <w:b/>
          <w:bCs/>
          <w:lang w:val="en-US"/>
        </w:rPr>
        <w:t>Product:</w:t>
      </w:r>
      <w:r w:rsidR="005A55AF" w:rsidRPr="00E96A0F">
        <w:rPr>
          <w:lang w:val="en-US"/>
        </w:rPr>
        <w:t xml:space="preserve"> </w:t>
      </w:r>
      <w:r w:rsidR="005A55AF" w:rsidRPr="00E96A0F">
        <w:rPr>
          <w:lang w:val="en-US"/>
        </w:rPr>
        <w:tab/>
      </w:r>
      <w:r w:rsidR="005A55AF" w:rsidRPr="005130B8">
        <w:rPr>
          <w:noProof/>
          <w:lang w:val="en-US"/>
        </w:rPr>
        <w:t>EZ6000 Arsenic Analyser</w:t>
      </w:r>
    </w:p>
    <w:p w:rsidR="00E462BB" w:rsidRDefault="00E462BB"/>
    <w:sectPr w:rsidR="00E46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AF"/>
    <w:rsid w:val="004121DA"/>
    <w:rsid w:val="005A55AF"/>
    <w:rsid w:val="007B15DB"/>
    <w:rsid w:val="00E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DBC2-C114-4509-99E8-4EF2E440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A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55A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A5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2020-07-08T13:30:00Z</dcterms:created>
  <dcterms:modified xsi:type="dcterms:W3CDTF">2020-07-10T07:53:00Z</dcterms:modified>
</cp:coreProperties>
</file>